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94"/>
        <w:gridCol w:w="2001"/>
        <w:gridCol w:w="2787"/>
        <w:gridCol w:w="1891"/>
        <w:gridCol w:w="2942"/>
      </w:tblGrid>
      <w:tr w:rsidR="00A63EA3" w:rsidTr="00623B55">
        <w:trPr>
          <w:trHeight w:val="1241"/>
        </w:trPr>
        <w:tc>
          <w:tcPr>
            <w:tcW w:w="2394" w:type="dxa"/>
            <w:shd w:val="clear" w:color="auto" w:fill="auto"/>
            <w:vAlign w:val="center"/>
          </w:tcPr>
          <w:p w:rsidR="00A63EA3" w:rsidRDefault="00A63EA3" w:rsidP="00623B55">
            <w:pPr>
              <w:tabs>
                <w:tab w:val="left" w:pos="2019"/>
                <w:tab w:val="left" w:pos="3295"/>
              </w:tabs>
              <w:spacing w:line="100" w:lineRule="atLeast"/>
              <w:jc w:val="both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75413B44" wp14:editId="628B9C0B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-126365</wp:posOffset>
                  </wp:positionV>
                  <wp:extent cx="838200" cy="74612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</w:t>
            </w:r>
            <w:r>
              <w:rPr>
                <w:noProof/>
              </w:rPr>
              <w:t xml:space="preserve">                                   </w:t>
            </w:r>
          </w:p>
          <w:p w:rsidR="00A63EA3" w:rsidRDefault="00A63EA3" w:rsidP="00623B55">
            <w:pPr>
              <w:spacing w:line="100" w:lineRule="atLeast"/>
              <w:jc w:val="center"/>
            </w:pPr>
          </w:p>
        </w:tc>
        <w:tc>
          <w:tcPr>
            <w:tcW w:w="2001" w:type="dxa"/>
          </w:tcPr>
          <w:p w:rsidR="00A63EA3" w:rsidRDefault="00A63EA3" w:rsidP="00623B55">
            <w:pPr>
              <w:spacing w:line="100" w:lineRule="atLeast"/>
              <w:ind w:left="1593" w:hanging="1199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432F44A7" wp14:editId="0769A06D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-247650</wp:posOffset>
                  </wp:positionV>
                  <wp:extent cx="6667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83" y="21304"/>
                      <wp:lineTo x="2098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63EA3" w:rsidRDefault="00A63EA3" w:rsidP="00623B55">
            <w:pPr>
              <w:spacing w:line="100" w:lineRule="atLeast"/>
              <w:ind w:left="1593" w:hanging="1199"/>
              <w:jc w:val="center"/>
            </w:pPr>
            <w:r w:rsidRPr="00BD5479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0F2933A0" wp14:editId="3AAE32C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-132715</wp:posOffset>
                  </wp:positionV>
                  <wp:extent cx="1257300" cy="580390"/>
                  <wp:effectExtent l="0" t="0" r="0" b="0"/>
                  <wp:wrapNone/>
                  <wp:docPr id="11" name="Immagin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81" t="5668" r="31912" b="25378"/>
                          <a:stretch/>
                        </pic:blipFill>
                        <pic:spPr bwMode="auto">
                          <a:xfrm>
                            <a:off x="0" y="0"/>
                            <a:ext cx="12573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61247C9" wp14:editId="065893C2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-238760</wp:posOffset>
                  </wp:positionV>
                  <wp:extent cx="981075" cy="723900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3EA3" w:rsidRDefault="00A63EA3" w:rsidP="00623B55">
            <w:pPr>
              <w:spacing w:line="100" w:lineRule="atLeast"/>
              <w:ind w:left="1026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4280F8D" wp14:editId="2FE958B5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-338455</wp:posOffset>
                  </wp:positionV>
                  <wp:extent cx="1009650" cy="7620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63EA3" w:rsidRDefault="00A63EA3" w:rsidP="00623B55">
            <w:pPr>
              <w:spacing w:line="100" w:lineRule="atLeast"/>
              <w:jc w:val="center"/>
            </w:pPr>
          </w:p>
        </w:tc>
      </w:tr>
    </w:tbl>
    <w:p w:rsidR="00A63EA3" w:rsidRPr="00623B55" w:rsidRDefault="00A63EA3" w:rsidP="00A63E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3B55">
        <w:rPr>
          <w:rFonts w:ascii="Times New Roman" w:hAnsi="Times New Roman" w:cs="Times New Roman"/>
          <w:b/>
          <w:sz w:val="16"/>
          <w:szCs w:val="16"/>
        </w:rPr>
        <w:t>ISTITUTO COMPRENSIVO STATALE  “PADRE ISAIA COLUMBRO”</w:t>
      </w:r>
    </w:p>
    <w:p w:rsidR="00A63EA3" w:rsidRPr="00623B55" w:rsidRDefault="00A63EA3" w:rsidP="00A63E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B55">
        <w:rPr>
          <w:rFonts w:ascii="Times New Roman" w:hAnsi="Times New Roman" w:cs="Times New Roman"/>
          <w:sz w:val="16"/>
          <w:szCs w:val="16"/>
        </w:rPr>
        <w:t>Scuola dell’Infanzia, Primaria e Secondaria di I grado</w:t>
      </w:r>
    </w:p>
    <w:p w:rsidR="00A63EA3" w:rsidRPr="00623B55" w:rsidRDefault="00A63EA3" w:rsidP="00A63E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B55">
        <w:rPr>
          <w:rFonts w:ascii="Times New Roman" w:hAnsi="Times New Roman" w:cs="Times New Roman"/>
          <w:sz w:val="16"/>
          <w:szCs w:val="16"/>
        </w:rPr>
        <w:t>Tocco Caudio – Foglianise –Castelpoto</w:t>
      </w:r>
    </w:p>
    <w:p w:rsidR="00A63EA3" w:rsidRPr="00623B55" w:rsidRDefault="00A63EA3" w:rsidP="00A63E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B55">
        <w:rPr>
          <w:rFonts w:ascii="Times New Roman" w:hAnsi="Times New Roman" w:cs="Times New Roman"/>
          <w:sz w:val="16"/>
          <w:szCs w:val="16"/>
        </w:rPr>
        <w:t>Via la Riola – 82030 –Tocco Caudio (BN)  Tel. 0824/871139</w:t>
      </w:r>
    </w:p>
    <w:p w:rsidR="00A63EA3" w:rsidRPr="00623B55" w:rsidRDefault="00A63EA3" w:rsidP="00A63E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B55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14" w:history="1">
        <w:r w:rsidRPr="00623B55">
          <w:rPr>
            <w:rStyle w:val="Collegamentoipertestuale"/>
            <w:rFonts w:ascii="Times New Roman" w:hAnsi="Times New Roman" w:cs="Times New Roman"/>
            <w:sz w:val="16"/>
            <w:szCs w:val="16"/>
          </w:rPr>
          <w:t>bnic834005@istruzione.it</w:t>
        </w:r>
      </w:hyperlink>
      <w:r w:rsidRPr="00623B55">
        <w:rPr>
          <w:rFonts w:ascii="Times New Roman" w:hAnsi="Times New Roman" w:cs="Times New Roman"/>
          <w:sz w:val="16"/>
          <w:szCs w:val="16"/>
        </w:rPr>
        <w:t xml:space="preserve"> – </w:t>
      </w:r>
      <w:hyperlink r:id="rId15" w:history="1">
        <w:r w:rsidRPr="00623B55">
          <w:rPr>
            <w:rStyle w:val="Collegamentoipertestuale"/>
            <w:rFonts w:ascii="Times New Roman" w:hAnsi="Times New Roman" w:cs="Times New Roman"/>
            <w:sz w:val="16"/>
            <w:szCs w:val="16"/>
          </w:rPr>
          <w:t>bnic834005@pec.istruzione.it</w:t>
        </w:r>
      </w:hyperlink>
    </w:p>
    <w:p w:rsidR="00A63EA3" w:rsidRPr="00623B55" w:rsidRDefault="00A63EA3" w:rsidP="00A63E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623B55">
        <w:rPr>
          <w:rFonts w:ascii="Times New Roman" w:hAnsi="Times New Roman" w:cs="Times New Roman"/>
          <w:sz w:val="16"/>
          <w:szCs w:val="16"/>
          <w:lang w:val="en-US"/>
        </w:rPr>
        <w:t xml:space="preserve">C.F.: 80004550622 – </w:t>
      </w:r>
      <w:proofErr w:type="spellStart"/>
      <w:r w:rsidRPr="00623B55">
        <w:rPr>
          <w:rFonts w:ascii="Times New Roman" w:hAnsi="Times New Roman" w:cs="Times New Roman"/>
          <w:sz w:val="16"/>
          <w:szCs w:val="16"/>
          <w:lang w:val="en-US"/>
        </w:rPr>
        <w:t>Sito</w:t>
      </w:r>
      <w:proofErr w:type="spellEnd"/>
      <w:r w:rsidRPr="00623B55">
        <w:rPr>
          <w:rFonts w:ascii="Times New Roman" w:hAnsi="Times New Roman" w:cs="Times New Roman"/>
          <w:sz w:val="16"/>
          <w:szCs w:val="16"/>
          <w:lang w:val="en-US"/>
        </w:rPr>
        <w:t xml:space="preserve"> Web: </w:t>
      </w:r>
      <w:hyperlink r:id="rId16" w:history="1">
        <w:r w:rsidRPr="00623B55">
          <w:rPr>
            <w:rStyle w:val="Collegamentoipertestuale"/>
            <w:rFonts w:ascii="Times New Roman" w:hAnsi="Times New Roman" w:cs="Times New Roman"/>
            <w:sz w:val="16"/>
            <w:szCs w:val="16"/>
            <w:lang w:val="en-US"/>
          </w:rPr>
          <w:t>www.icpadreisaia.edu.it</w:t>
        </w:r>
      </w:hyperlink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ALLEGATO B</w:t>
      </w:r>
    </w:p>
    <w:p w:rsidR="00623B55" w:rsidRPr="00623B55" w:rsidRDefault="00623B55" w:rsidP="00E80210">
      <w:pP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B55">
        <w:rPr>
          <w:rFonts w:ascii="Times New Roman" w:eastAsia="Calibri" w:hAnsi="Times New Roman" w:cs="Times New Roman"/>
          <w:b/>
          <w:sz w:val="24"/>
          <w:szCs w:val="24"/>
        </w:rPr>
        <w:t xml:space="preserve">Curriculum Vitae semplificato per calcolo punteggio </w:t>
      </w:r>
    </w:p>
    <w:p w:rsidR="00623B55" w:rsidRPr="00681CD0" w:rsidRDefault="00623B55" w:rsidP="00681CD0">
      <w:pP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23B55">
        <w:rPr>
          <w:rFonts w:ascii="Times New Roman" w:eastAsia="Calibri" w:hAnsi="Times New Roman" w:cs="Times New Roman"/>
          <w:bCs/>
          <w:sz w:val="24"/>
          <w:szCs w:val="24"/>
        </w:rPr>
        <w:t>Avviso di selezione n. 01 esperto esterno profilo professionale psicologo</w:t>
      </w:r>
    </w:p>
    <w:p w:rsidR="00623B55" w:rsidRPr="00623B55" w:rsidRDefault="00623B55" w:rsidP="00681CD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Dati personali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Cognome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Nome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nascita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Nazionalità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81CD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Recapiti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Indirizzo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Città (Provincia)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CAP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E-mail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Contatto telefonico</w:t>
            </w:r>
          </w:p>
        </w:tc>
        <w:tc>
          <w:tcPr>
            <w:tcW w:w="7081" w:type="dxa"/>
          </w:tcPr>
          <w:p w:rsidR="00623B55" w:rsidRPr="00623B55" w:rsidRDefault="00623B55" w:rsidP="00681CD0">
            <w:pPr>
              <w:rPr>
                <w:rFonts w:ascii="Times New Roman" w:hAnsi="Times New Roman"/>
              </w:rPr>
            </w:pPr>
          </w:p>
        </w:tc>
      </w:tr>
    </w:tbl>
    <w:p w:rsidR="00681CD0" w:rsidRDefault="00681CD0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Titolo di laurea:</w:t>
      </w:r>
    </w:p>
    <w:p w:rsidR="00623B55" w:rsidRPr="00623B55" w:rsidRDefault="00623B55" w:rsidP="00623B55">
      <w:pPr>
        <w:spacing w:after="0" w:line="240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>Laurea triennale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Voto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0" w:line="240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>Laurea Magistrale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Voto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0" w:line="240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>Laurea Vecchio Ordinamento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Voto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81CD0" w:rsidRDefault="00681CD0" w:rsidP="00623B55">
      <w:pPr>
        <w:tabs>
          <w:tab w:val="left" w:pos="47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1CD0">
        <w:rPr>
          <w:rFonts w:ascii="Times New Roman" w:eastAsia="Calibri" w:hAnsi="Times New Roman" w:cs="Times New Roman"/>
        </w:rPr>
        <w:t xml:space="preserve">Punteggio voto di laurea: </w:t>
      </w:r>
      <w:r>
        <w:rPr>
          <w:rFonts w:ascii="Times New Roman" w:eastAsia="Calibri" w:hAnsi="Times New Roman" w:cs="Times New Roman"/>
        </w:rPr>
        <w:t xml:space="preserve"> </w:t>
      </w:r>
      <w:r w:rsidRPr="00681CD0">
        <w:rPr>
          <w:rFonts w:ascii="Times New Roman" w:eastAsia="Calibri" w:hAnsi="Times New Roman" w:cs="Times New Roman"/>
        </w:rPr>
        <w:t>Punti 10 voto 110 e lode</w:t>
      </w:r>
      <w:r>
        <w:rPr>
          <w:rFonts w:ascii="Times New Roman" w:eastAsia="Calibri" w:hAnsi="Times New Roman" w:cs="Times New Roman"/>
        </w:rPr>
        <w:t xml:space="preserve"> </w:t>
      </w:r>
      <w:r w:rsidRPr="00681CD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P</w:t>
      </w:r>
      <w:r w:rsidRPr="00681CD0">
        <w:rPr>
          <w:rFonts w:ascii="Times New Roman" w:eastAsia="Calibri" w:hAnsi="Times New Roman" w:cs="Times New Roman"/>
        </w:rPr>
        <w:t>unti 8 voto 110</w:t>
      </w:r>
      <w:r>
        <w:rPr>
          <w:rFonts w:ascii="Times New Roman" w:eastAsia="Calibri" w:hAnsi="Times New Roman" w:cs="Times New Roman"/>
        </w:rPr>
        <w:t xml:space="preserve"> </w:t>
      </w:r>
      <w:r w:rsidRPr="00681CD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P</w:t>
      </w:r>
      <w:r w:rsidRPr="00681CD0">
        <w:rPr>
          <w:rFonts w:ascii="Times New Roman" w:eastAsia="Calibri" w:hAnsi="Times New Roman" w:cs="Times New Roman"/>
        </w:rPr>
        <w:t>unti 7 voto da 105 a 109</w:t>
      </w:r>
      <w:r>
        <w:rPr>
          <w:rFonts w:ascii="Times New Roman" w:eastAsia="Calibri" w:hAnsi="Times New Roman" w:cs="Times New Roman"/>
        </w:rPr>
        <w:t xml:space="preserve"> / P</w:t>
      </w:r>
      <w:r w:rsidRPr="00681CD0">
        <w:rPr>
          <w:rFonts w:ascii="Times New Roman" w:eastAsia="Calibri" w:hAnsi="Times New Roman" w:cs="Times New Roman"/>
        </w:rPr>
        <w:t>unti 6 voto da 104 a 100 / Punti 5 voto&lt;100</w:t>
      </w:r>
      <w:r>
        <w:rPr>
          <w:rFonts w:ascii="Times New Roman" w:eastAsia="Calibri" w:hAnsi="Times New Roman" w:cs="Times New Roman"/>
        </w:rPr>
        <w:t>.</w:t>
      </w:r>
    </w:p>
    <w:p w:rsidR="00681CD0" w:rsidRPr="00681CD0" w:rsidRDefault="00681CD0" w:rsidP="00623B55">
      <w:pPr>
        <w:tabs>
          <w:tab w:val="left" w:pos="47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3B55" w:rsidRPr="00AA29EB" w:rsidRDefault="00623B55" w:rsidP="00623B55">
      <w:pPr>
        <w:tabs>
          <w:tab w:val="left" w:pos="47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623B55">
        <w:rPr>
          <w:rFonts w:ascii="Times New Roman" w:eastAsia="Calibri" w:hAnsi="Times New Roman" w:cs="Times New Roman"/>
          <w:b/>
        </w:rPr>
        <w:lastRenderedPageBreak/>
        <w:t>Abilitazion</w:t>
      </w:r>
      <w:r w:rsidR="00AA29EB">
        <w:rPr>
          <w:rFonts w:ascii="Times New Roman" w:eastAsia="Calibri" w:hAnsi="Times New Roman" w:cs="Times New Roman"/>
          <w:b/>
        </w:rPr>
        <w:t>e alla professione di psicologo</w:t>
      </w:r>
      <w:r w:rsidR="00AA29EB" w:rsidRPr="00AA29EB">
        <w:rPr>
          <w:rFonts w:ascii="Arial" w:hAnsi="Arial" w:cs="Arial"/>
          <w:sz w:val="27"/>
          <w:szCs w:val="27"/>
        </w:rPr>
        <w:t xml:space="preserve"> </w:t>
      </w:r>
      <w:r w:rsidR="00AA29EB" w:rsidRPr="00AA29EB">
        <w:rPr>
          <w:rFonts w:ascii="Times New Roman" w:hAnsi="Times New Roman" w:cs="Times New Roman"/>
          <w:b/>
          <w:sz w:val="18"/>
          <w:szCs w:val="18"/>
        </w:rPr>
        <w:t>(criterio necessario, minimo da 3 anni l’iscrizione all’Albo):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iscrizione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Ordine professionale (riportare regione di iscrizione)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abilitazione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E80210">
      <w:pPr>
        <w:shd w:val="clear" w:color="auto" w:fill="FFFF00"/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PARTE 1: TITOLI FORMATIVI E SCIENTIFICI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45 punti)</w:t>
      </w:r>
    </w:p>
    <w:p w:rsidR="00623B55" w:rsidRPr="00623B55" w:rsidRDefault="00623B55" w:rsidP="00623B5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Corsi di Perfezionamento di durata annuale relativi alla psicologia dello sviluppo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2 punti)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corso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corso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(1 per ogni titolo,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2 punti): ____________</w:t>
      </w:r>
    </w:p>
    <w:p w:rsidR="00623B55" w:rsidRPr="00623B55" w:rsidRDefault="00623B55" w:rsidP="00623B5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bookmarkStart w:id="1" w:name="_Hlk55400557"/>
      <w:r w:rsidRPr="00623B55">
        <w:rPr>
          <w:rFonts w:ascii="Times New Roman" w:eastAsia="Calibri" w:hAnsi="Times New Roman" w:cs="Times New Roman"/>
          <w:b/>
        </w:rPr>
        <w:t>Master Universitari di I livello relativi alle problematiche dello sviluppo psicologico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4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master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master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(2 per ogni titolo,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4 punti): ____________</w:t>
      </w:r>
    </w:p>
    <w:bookmarkEnd w:id="1"/>
    <w:p w:rsidR="00623B55" w:rsidRPr="00623B55" w:rsidRDefault="00623B55" w:rsidP="00623B5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623B55" w:rsidRPr="00623B55" w:rsidRDefault="00623B55" w:rsidP="00623B5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Master Universitari di II livello nell’ambito della psicopatologia dell’apprendimento scolastico e delle problematiche inerenti la psicologia dello sviluppo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8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master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master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(4 per ogni titolo,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8 punti): ____________</w:t>
      </w:r>
    </w:p>
    <w:p w:rsidR="00623B55" w:rsidRPr="00623B55" w:rsidRDefault="00623B55" w:rsidP="00623B5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lastRenderedPageBreak/>
        <w:t>Congressi di almeno 30 ore inerenti l’ambito della psicologia dell’apprendimento scolastico e delle problematiche dello sviluppo psicologico con conseguimento dei relativi crediti ECM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5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Titolo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Titolo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Titolo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Titolo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(1 punto per congresso,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5 punti): ____________</w:t>
      </w:r>
    </w:p>
    <w:p w:rsidR="00623B55" w:rsidRPr="00623B55" w:rsidRDefault="00623B55" w:rsidP="00623B5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Corsi di formazione attinenti di almeno 30 ore presso enti pubblici o privati inerenti l’ambito degli apprendimenti scolastici e delle problematiche dello sviluppo psicologico con conseguimento dei relativi crediti ECM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10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corso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corso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corso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lastRenderedPageBreak/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corso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corso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Data di conseguimento 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(2 punti per corso,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10 punti): ____________</w:t>
      </w:r>
    </w:p>
    <w:p w:rsidR="00623B55" w:rsidRPr="00623B55" w:rsidRDefault="00623B55" w:rsidP="00623B5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Titolo di Specializzazione in Psicoterapia oppure Dottorato di ricerca in Psicologia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12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della scuola/indirizzo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del dottorato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</w:tcPr>
          <w:p w:rsidR="00623B55" w:rsidRPr="00623B55" w:rsidRDefault="00623B55" w:rsidP="00623B55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(6 per titolo,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12 punti): ____________</w:t>
      </w:r>
    </w:p>
    <w:p w:rsidR="00623B55" w:rsidRPr="00623B55" w:rsidRDefault="00623B55" w:rsidP="00623B5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Pubblicazioni scientifiche inerenti l’ambito degli apprendimenti scolastici e delle difficoltà evolutive, delle quali si fornisce il codice ISBN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4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Autori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Titolo 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 di pubblicazione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Rivista o congresso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3D35A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Autori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Titolo 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 di pubblicazione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Rivista o congresso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3D35A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Autori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Titolo 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 di pubblicazione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Rivista o congresso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3D35A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Autori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 xml:space="preserve">Titolo 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 di pubblicazione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  <w:tr w:rsidR="00623B55" w:rsidRPr="00623B55" w:rsidTr="00623B55">
        <w:tc>
          <w:tcPr>
            <w:tcW w:w="2547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Rivista o congresso</w:t>
            </w:r>
          </w:p>
        </w:tc>
        <w:tc>
          <w:tcPr>
            <w:tcW w:w="7081" w:type="dxa"/>
          </w:tcPr>
          <w:p w:rsidR="00623B55" w:rsidRPr="00623B55" w:rsidRDefault="00623B55" w:rsidP="003D35AF">
            <w:pPr>
              <w:rPr>
                <w:rFonts w:ascii="Times New Roman" w:hAnsi="Times New Roman"/>
              </w:rPr>
            </w:pPr>
          </w:p>
        </w:tc>
      </w:tr>
    </w:tbl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(1 per pubblicazione,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4 punti): ____________</w:t>
      </w: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E80210" w:rsidRDefault="00623B55" w:rsidP="00623B55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Punt</w:t>
      </w:r>
      <w:r w:rsidR="00854748">
        <w:rPr>
          <w:rFonts w:ascii="Times New Roman" w:eastAsia="Calibri" w:hAnsi="Times New Roman" w:cs="Times New Roman"/>
          <w:b/>
        </w:rPr>
        <w:t>eggio complessivo PARTE 1 (</w:t>
      </w:r>
      <w:proofErr w:type="spellStart"/>
      <w:r w:rsidR="00854748">
        <w:rPr>
          <w:rFonts w:ascii="Times New Roman" w:eastAsia="Calibri" w:hAnsi="Times New Roman" w:cs="Times New Roman"/>
          <w:b/>
        </w:rPr>
        <w:t>max</w:t>
      </w:r>
      <w:proofErr w:type="spellEnd"/>
      <w:r w:rsidR="00854748">
        <w:rPr>
          <w:rFonts w:ascii="Times New Roman" w:eastAsia="Calibri" w:hAnsi="Times New Roman" w:cs="Times New Roman"/>
          <w:b/>
        </w:rPr>
        <w:t xml:space="preserve"> 4</w:t>
      </w:r>
      <w:r w:rsidRPr="00623B55">
        <w:rPr>
          <w:rFonts w:ascii="Times New Roman" w:eastAsia="Calibri" w:hAnsi="Times New Roman" w:cs="Times New Roman"/>
          <w:b/>
        </w:rPr>
        <w:t>5 punti):</w:t>
      </w:r>
    </w:p>
    <w:p w:rsidR="00E80210" w:rsidRPr="00623B55" w:rsidRDefault="00E80210" w:rsidP="00E80210">
      <w:pPr>
        <w:shd w:val="clear" w:color="auto" w:fill="FFFF00"/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lastRenderedPageBreak/>
        <w:t>PARTE 2 – ESPERIENZE PROFESSIONALI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45 punti)</w:t>
      </w: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Gestione Sportello d'ascolto scolastico documentato e retribuito di almeno 40 ore annue, indipendentemente dal numero di scuole in cui si opera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15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sportello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sportello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sportello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sportello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sportello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sportello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(1-2 anni: 5 punti; 3-5 anni: 10 punti; 6 o più anni: 15 punti): </w:t>
      </w:r>
      <w:r>
        <w:rPr>
          <w:rFonts w:ascii="Times New Roman" w:eastAsia="Calibri" w:hAnsi="Times New Roman" w:cs="Times New Roman"/>
        </w:rPr>
        <w:t>____________</w:t>
      </w:r>
    </w:p>
    <w:p w:rsidR="00E80210" w:rsidRPr="00623B55" w:rsidRDefault="00E80210" w:rsidP="00E802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Esperienze professionali documentate e retribuite di Assistente all'autonomia e alla comunicazione, Lettore (provinciale) per ogni anno scolastico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2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esperienza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esperienza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(1 per ogni anno di attività,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2 punti): ____________</w:t>
      </w:r>
    </w:p>
    <w:p w:rsidR="00E80210" w:rsidRPr="00623B55" w:rsidRDefault="00E80210" w:rsidP="00E802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lastRenderedPageBreak/>
        <w:t>Esperienze professionali di consulenza e collaborazione riconosciuta con Istituti scolastici per redazione di PEI e PDP, per ogni anno scolastico indipendentemente dal numero di scuole in cui si opera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3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esperienza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esperienza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Tipologia di esperienza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(1 punto per anno,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3 punti): ____________</w:t>
      </w: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Esperienze come formatore/conduttore di laboratori o corsi di formazione di almeno 6 ore con accreditamento del Ministero dell’Istruzione, per conto di associazioni o enti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10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 xml:space="preserve">Punteggio (2 per ogni corso, </w:t>
      </w:r>
      <w:proofErr w:type="spellStart"/>
      <w:r w:rsidRPr="00623B55">
        <w:rPr>
          <w:rFonts w:ascii="Times New Roman" w:eastAsia="Calibri" w:hAnsi="Times New Roman" w:cs="Times New Roman"/>
        </w:rPr>
        <w:t>max</w:t>
      </w:r>
      <w:proofErr w:type="spellEnd"/>
      <w:r w:rsidRPr="00623B55">
        <w:rPr>
          <w:rFonts w:ascii="Times New Roman" w:eastAsia="Calibri" w:hAnsi="Times New Roman" w:cs="Times New Roman"/>
        </w:rPr>
        <w:t xml:space="preserve"> 10 punti): ____________</w:t>
      </w: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lastRenderedPageBreak/>
        <w:t>Esperienze come formatore/conduttore di laboratori o corsi di formazione di almeno 6 ore, per conto di singole Istituzioni scolastiche o di reti di scuole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5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Titolo formazione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>Punteggio (1 per ogni evento, max. 5 punti): ____________</w:t>
      </w:r>
    </w:p>
    <w:p w:rsidR="00E80210" w:rsidRPr="00623B55" w:rsidRDefault="00E80210" w:rsidP="00E802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Contratti per attività di screening volti all’intercettazione precoce delle difficoltà di apprendimento e delle difficoltà di relazione/comportamento (</w:t>
      </w:r>
      <w:proofErr w:type="spellStart"/>
      <w:r w:rsidRPr="00623B55">
        <w:rPr>
          <w:rFonts w:ascii="Times New Roman" w:eastAsia="Calibri" w:hAnsi="Times New Roman" w:cs="Times New Roman"/>
          <w:b/>
        </w:rPr>
        <w:t>max</w:t>
      </w:r>
      <w:proofErr w:type="spellEnd"/>
      <w:r w:rsidRPr="00623B55">
        <w:rPr>
          <w:rFonts w:ascii="Times New Roman" w:eastAsia="Calibri" w:hAnsi="Times New Roman" w:cs="Times New Roman"/>
          <w:b/>
        </w:rPr>
        <w:t xml:space="preserve"> 10 punti):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lastRenderedPageBreak/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Esperienza professionale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Anno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  <w:tr w:rsidR="00E80210" w:rsidRPr="00623B55" w:rsidTr="009821B1">
        <w:tc>
          <w:tcPr>
            <w:tcW w:w="2547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  <w:r w:rsidRPr="00623B55">
              <w:rPr>
                <w:rFonts w:ascii="Times New Roman" w:hAnsi="Times New Roman"/>
              </w:rPr>
              <w:t>Numero di ore</w:t>
            </w:r>
          </w:p>
        </w:tc>
        <w:tc>
          <w:tcPr>
            <w:tcW w:w="7081" w:type="dxa"/>
          </w:tcPr>
          <w:p w:rsidR="00E80210" w:rsidRPr="00623B55" w:rsidRDefault="00E80210" w:rsidP="009821B1">
            <w:pPr>
              <w:rPr>
                <w:rFonts w:ascii="Times New Roman" w:hAnsi="Times New Roman"/>
              </w:rPr>
            </w:pPr>
          </w:p>
        </w:tc>
      </w:tr>
    </w:tbl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Default="00E80210" w:rsidP="00E80210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</w:rPr>
      </w:pPr>
      <w:r w:rsidRPr="00623B55">
        <w:rPr>
          <w:rFonts w:ascii="Times New Roman" w:eastAsia="Calibri" w:hAnsi="Times New Roman" w:cs="Times New Roman"/>
        </w:rPr>
        <w:t>Punteggio (1 per ogni esperienza professional</w:t>
      </w:r>
      <w:r>
        <w:rPr>
          <w:rFonts w:ascii="Times New Roman" w:eastAsia="Calibri" w:hAnsi="Times New Roman" w:cs="Times New Roman"/>
        </w:rPr>
        <w:t>e, max. 10 punti): ____________</w:t>
      </w:r>
    </w:p>
    <w:p w:rsidR="00E80210" w:rsidRDefault="00E80210" w:rsidP="00E80210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E80210" w:rsidRDefault="00E80210" w:rsidP="00E80210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E80210" w:rsidRPr="00E80210" w:rsidRDefault="00E80210" w:rsidP="00E80210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>Punteggio comp</w:t>
      </w:r>
      <w:r>
        <w:rPr>
          <w:rFonts w:ascii="Times New Roman" w:eastAsia="Calibri" w:hAnsi="Times New Roman" w:cs="Times New Roman"/>
          <w:b/>
        </w:rPr>
        <w:t>lessivo PARTE 2 (</w:t>
      </w:r>
      <w:proofErr w:type="spellStart"/>
      <w:r>
        <w:rPr>
          <w:rFonts w:ascii="Times New Roman" w:eastAsia="Calibri" w:hAnsi="Times New Roman" w:cs="Times New Roman"/>
          <w:b/>
        </w:rPr>
        <w:t>max</w:t>
      </w:r>
      <w:proofErr w:type="spellEnd"/>
      <w:r>
        <w:rPr>
          <w:rFonts w:ascii="Times New Roman" w:eastAsia="Calibri" w:hAnsi="Times New Roman" w:cs="Times New Roman"/>
          <w:b/>
        </w:rPr>
        <w:t xml:space="preserve"> 45 punti):</w:t>
      </w: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623B55">
        <w:rPr>
          <w:rFonts w:ascii="Times New Roman" w:eastAsia="Calibri" w:hAnsi="Times New Roman" w:cs="Times New Roman"/>
          <w:b/>
        </w:rPr>
        <w:t xml:space="preserve">PUNTEGGIO </w:t>
      </w:r>
      <w:r w:rsidR="00371BBE">
        <w:rPr>
          <w:rFonts w:ascii="Times New Roman" w:eastAsia="Calibri" w:hAnsi="Times New Roman" w:cs="Times New Roman"/>
          <w:b/>
        </w:rPr>
        <w:t>TOTALE PARTE 1 + PARTE</w:t>
      </w:r>
      <w:r w:rsidR="00854748">
        <w:rPr>
          <w:rFonts w:ascii="Times New Roman" w:eastAsia="Calibri" w:hAnsi="Times New Roman" w:cs="Times New Roman"/>
          <w:b/>
        </w:rPr>
        <w:t xml:space="preserve"> 2 (</w:t>
      </w:r>
      <w:proofErr w:type="spellStart"/>
      <w:r w:rsidR="00854748">
        <w:rPr>
          <w:rFonts w:ascii="Times New Roman" w:eastAsia="Calibri" w:hAnsi="Times New Roman" w:cs="Times New Roman"/>
          <w:b/>
        </w:rPr>
        <w:t>max</w:t>
      </w:r>
      <w:proofErr w:type="spellEnd"/>
      <w:r w:rsidR="00854748">
        <w:rPr>
          <w:rFonts w:ascii="Times New Roman" w:eastAsia="Calibri" w:hAnsi="Times New Roman" w:cs="Times New Roman"/>
          <w:b/>
        </w:rPr>
        <w:t xml:space="preserve"> 90 </w:t>
      </w:r>
      <w:r w:rsidRPr="00623B55">
        <w:rPr>
          <w:rFonts w:ascii="Times New Roman" w:eastAsia="Calibri" w:hAnsi="Times New Roman" w:cs="Times New Roman"/>
          <w:b/>
        </w:rPr>
        <w:t xml:space="preserve">punti): </w:t>
      </w:r>
      <w:r w:rsidRPr="00623B55">
        <w:rPr>
          <w:rFonts w:ascii="Times New Roman" w:eastAsia="Calibri" w:hAnsi="Times New Roman" w:cs="Times New Roman"/>
        </w:rPr>
        <w:t>____________</w:t>
      </w:r>
    </w:p>
    <w:p w:rsidR="00E80210" w:rsidRPr="00623B55" w:rsidRDefault="00E80210" w:rsidP="00E8021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23B55" w:rsidRPr="00623B55" w:rsidRDefault="00623B55" w:rsidP="00623B55">
      <w:pPr>
        <w:spacing w:after="160" w:line="259" w:lineRule="auto"/>
        <w:rPr>
          <w:rFonts w:ascii="Times New Roman" w:eastAsia="Calibri" w:hAnsi="Times New Roman" w:cs="Times New Roman"/>
        </w:rPr>
      </w:pPr>
    </w:p>
    <w:sectPr w:rsidR="00623B55" w:rsidRPr="00623B55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DA" w:rsidRDefault="007128DA" w:rsidP="00E33B6E">
      <w:pPr>
        <w:spacing w:after="0" w:line="240" w:lineRule="auto"/>
      </w:pPr>
      <w:r>
        <w:separator/>
      </w:r>
    </w:p>
  </w:endnote>
  <w:endnote w:type="continuationSeparator" w:id="0">
    <w:p w:rsidR="007128DA" w:rsidRDefault="007128DA" w:rsidP="00E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62683"/>
      <w:docPartObj>
        <w:docPartGallery w:val="Page Numbers (Bottom of Page)"/>
        <w:docPartUnique/>
      </w:docPartObj>
    </w:sdtPr>
    <w:sdtEndPr/>
    <w:sdtContent>
      <w:p w:rsidR="00623B55" w:rsidRDefault="00623B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39">
          <w:rPr>
            <w:noProof/>
          </w:rPr>
          <w:t>8</w:t>
        </w:r>
        <w:r>
          <w:fldChar w:fldCharType="end"/>
        </w:r>
      </w:p>
    </w:sdtContent>
  </w:sdt>
  <w:p w:rsidR="00623B55" w:rsidRDefault="00623B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DA" w:rsidRDefault="007128DA" w:rsidP="00E33B6E">
      <w:pPr>
        <w:spacing w:after="0" w:line="240" w:lineRule="auto"/>
      </w:pPr>
      <w:r>
        <w:separator/>
      </w:r>
    </w:p>
  </w:footnote>
  <w:footnote w:type="continuationSeparator" w:id="0">
    <w:p w:rsidR="007128DA" w:rsidRDefault="007128DA" w:rsidP="00E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8DD"/>
    <w:multiLevelType w:val="hybridMultilevel"/>
    <w:tmpl w:val="221C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247E8"/>
    <w:multiLevelType w:val="hybridMultilevel"/>
    <w:tmpl w:val="C87A8BD6"/>
    <w:lvl w:ilvl="0" w:tplc="C2CC7D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7991"/>
    <w:multiLevelType w:val="hybridMultilevel"/>
    <w:tmpl w:val="407672A6"/>
    <w:lvl w:ilvl="0" w:tplc="C2CC7DC6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7F6594"/>
    <w:multiLevelType w:val="hybridMultilevel"/>
    <w:tmpl w:val="3EE8B424"/>
    <w:lvl w:ilvl="0" w:tplc="69FC74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1F172A"/>
    <w:multiLevelType w:val="hybridMultilevel"/>
    <w:tmpl w:val="93ACA498"/>
    <w:lvl w:ilvl="0" w:tplc="528C18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B6103"/>
    <w:multiLevelType w:val="hybridMultilevel"/>
    <w:tmpl w:val="37AE79B4"/>
    <w:lvl w:ilvl="0" w:tplc="992839C2">
      <w:start w:val="4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D1"/>
    <w:rsid w:val="000A180C"/>
    <w:rsid w:val="000A4289"/>
    <w:rsid w:val="000B2FE7"/>
    <w:rsid w:val="000B6D39"/>
    <w:rsid w:val="000D40D1"/>
    <w:rsid w:val="001E41A2"/>
    <w:rsid w:val="001F7181"/>
    <w:rsid w:val="00202545"/>
    <w:rsid w:val="0024018F"/>
    <w:rsid w:val="00273FA0"/>
    <w:rsid w:val="00294795"/>
    <w:rsid w:val="002E7523"/>
    <w:rsid w:val="0030113D"/>
    <w:rsid w:val="00345186"/>
    <w:rsid w:val="00371BBE"/>
    <w:rsid w:val="003C6E1D"/>
    <w:rsid w:val="003D05F1"/>
    <w:rsid w:val="003D35AF"/>
    <w:rsid w:val="003E424B"/>
    <w:rsid w:val="003F3E5A"/>
    <w:rsid w:val="0042388E"/>
    <w:rsid w:val="004F5987"/>
    <w:rsid w:val="004F5D60"/>
    <w:rsid w:val="005057C4"/>
    <w:rsid w:val="00580C68"/>
    <w:rsid w:val="005E4AB9"/>
    <w:rsid w:val="00623B55"/>
    <w:rsid w:val="00681CD0"/>
    <w:rsid w:val="006A1115"/>
    <w:rsid w:val="007128DA"/>
    <w:rsid w:val="00740545"/>
    <w:rsid w:val="007B3E73"/>
    <w:rsid w:val="007D2215"/>
    <w:rsid w:val="00854748"/>
    <w:rsid w:val="0099252F"/>
    <w:rsid w:val="009C7400"/>
    <w:rsid w:val="00A62F65"/>
    <w:rsid w:val="00A63EA3"/>
    <w:rsid w:val="00AA29EB"/>
    <w:rsid w:val="00B16E19"/>
    <w:rsid w:val="00B47CF3"/>
    <w:rsid w:val="00BC552A"/>
    <w:rsid w:val="00BF48A1"/>
    <w:rsid w:val="00CB0A97"/>
    <w:rsid w:val="00CB1274"/>
    <w:rsid w:val="00CC2467"/>
    <w:rsid w:val="00DA4256"/>
    <w:rsid w:val="00E33B6E"/>
    <w:rsid w:val="00E34858"/>
    <w:rsid w:val="00E548E0"/>
    <w:rsid w:val="00E80210"/>
    <w:rsid w:val="00EF5999"/>
    <w:rsid w:val="00F37F6E"/>
    <w:rsid w:val="00F72D4D"/>
    <w:rsid w:val="00FC61BD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63E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3E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B6E"/>
  </w:style>
  <w:style w:type="paragraph" w:styleId="Pidipagina">
    <w:name w:val="footer"/>
    <w:basedOn w:val="Normale"/>
    <w:link w:val="PidipaginaCarattere"/>
    <w:uiPriority w:val="99"/>
    <w:unhideWhenUsed/>
    <w:rsid w:val="00E3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B6E"/>
  </w:style>
  <w:style w:type="paragraph" w:styleId="Corpotesto">
    <w:name w:val="Body Text"/>
    <w:basedOn w:val="Normale"/>
    <w:link w:val="CorpotestoCarattere"/>
    <w:uiPriority w:val="1"/>
    <w:qFormat/>
    <w:rsid w:val="000B2FE7"/>
    <w:pPr>
      <w:widowControl w:val="0"/>
      <w:spacing w:after="0" w:line="240" w:lineRule="auto"/>
      <w:ind w:left="208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FE7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Default">
    <w:name w:val="Default"/>
    <w:rsid w:val="005E4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5E4AB9"/>
    <w:pPr>
      <w:widowControl w:val="0"/>
      <w:autoSpaceDE w:val="0"/>
      <w:autoSpaceDN w:val="0"/>
      <w:spacing w:before="2" w:after="0" w:line="240" w:lineRule="auto"/>
      <w:ind w:left="115" w:right="72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62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63E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3E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B6E"/>
  </w:style>
  <w:style w:type="paragraph" w:styleId="Pidipagina">
    <w:name w:val="footer"/>
    <w:basedOn w:val="Normale"/>
    <w:link w:val="PidipaginaCarattere"/>
    <w:uiPriority w:val="99"/>
    <w:unhideWhenUsed/>
    <w:rsid w:val="00E3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B6E"/>
  </w:style>
  <w:style w:type="paragraph" w:styleId="Corpotesto">
    <w:name w:val="Body Text"/>
    <w:basedOn w:val="Normale"/>
    <w:link w:val="CorpotestoCarattere"/>
    <w:uiPriority w:val="1"/>
    <w:qFormat/>
    <w:rsid w:val="000B2FE7"/>
    <w:pPr>
      <w:widowControl w:val="0"/>
      <w:spacing w:after="0" w:line="240" w:lineRule="auto"/>
      <w:ind w:left="208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FE7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Default">
    <w:name w:val="Default"/>
    <w:rsid w:val="005E4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5E4AB9"/>
    <w:pPr>
      <w:widowControl w:val="0"/>
      <w:autoSpaceDE w:val="0"/>
      <w:autoSpaceDN w:val="0"/>
      <w:spacing w:before="2" w:after="0" w:line="240" w:lineRule="auto"/>
      <w:ind w:left="115" w:right="72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62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cpadreisaia.edu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bnic834005@pec.istruzione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nic83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7A66-E02D-494C-8D06-7E26232F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2020-11-28T10:07:00Z</cp:lastPrinted>
  <dcterms:created xsi:type="dcterms:W3CDTF">2020-11-27T10:27:00Z</dcterms:created>
  <dcterms:modified xsi:type="dcterms:W3CDTF">2020-11-28T10:07:00Z</dcterms:modified>
</cp:coreProperties>
</file>